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4" w:rsidRDefault="00A05D14" w:rsidP="00A05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2952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Pre O-net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A05D14" w:rsidRPr="00282952" w:rsidRDefault="00A05D14" w:rsidP="00A05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ประถมศึกษาปีที่ 6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>2559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A05D14" w:rsidRPr="00931EFE" w:rsidRDefault="00A05D14" w:rsidP="00A05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กลุ่มสถานศึกษาในเขตพื้นที่ ที่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สำนักงานเขตพื้นที่การศึกษาประถมศึกษาขอนแก่น เขต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05D14" w:rsidRDefault="00A05D14" w:rsidP="00A05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 xml:space="preserve">2559   </w:t>
      </w:r>
    </w:p>
    <w:p w:rsidR="00A05D14" w:rsidRDefault="00A05D14" w:rsidP="00A05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A05D14" w:rsidRDefault="00A05D14" w:rsidP="00A05D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5D14" w:rsidRPr="00C63FF8" w:rsidRDefault="00A05D14" w:rsidP="00A05D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แบบทดสอบฉบับนี้มีทั้งหมด 2 ตอน จำนวน  32 ข้อ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 เวลา </w:t>
      </w:r>
      <w:r>
        <w:rPr>
          <w:rFonts w:ascii="TH SarabunPSK" w:hAnsi="TH SarabunPSK" w:cs="TH SarabunPSK"/>
          <w:b/>
          <w:bCs/>
          <w:sz w:val="32"/>
          <w:szCs w:val="32"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</w:t>
      </w:r>
    </w:p>
    <w:p w:rsidR="00A05D14" w:rsidRDefault="00A05D14" w:rsidP="00A05D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5D14" w:rsidRPr="00A05D14" w:rsidRDefault="00A05D14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A05D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แบบปรนัย 4  ตัวเลือก เลือก 1 คำตอบที่ถูกต้อง จำนวน 1 ข้อ (ข้อที่ 1-30) ข้อละ 3 คะแนน  รวม 90 คะแนน</w:t>
      </w:r>
    </w:p>
    <w:p w:rsidR="00A05D14" w:rsidRPr="00A05D14" w:rsidRDefault="00A05D14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แบบปรนัย 6 ตัวเลือก เลือก 2 คำตอบที่ถูกต้อง จำนวน 2 ข้อ (ข้อที่ 31-32) ข้อละ 5 คะแนน  รวม 10 คะแนน</w:t>
      </w:r>
    </w:p>
    <w:p w:rsidR="00A05D14" w:rsidRDefault="00A05D14" w:rsidP="00A05D14">
      <w:pPr>
        <w:pBdr>
          <w:bottom w:val="single" w:sz="4" w:space="1" w:color="auto"/>
        </w:pBd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839D7" w:rsidRPr="00A05D14" w:rsidRDefault="005839D7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F243F0" w:rsidRPr="00A05D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แบบปรนัย 4  ตัวเลือก เลือก 1 คำตอบที่ถูกต้อง จำนวน 1 ข้อ (ข้อที่ 1-30) ข้อละ 3 คะแนน  รวม 90 คะแนน</w:t>
      </w:r>
    </w:p>
    <w:p w:rsidR="006D37C6" w:rsidRPr="00A05D14" w:rsidRDefault="00F243F0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6D37C6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ข้อใดจับคู่</w:t>
      </w:r>
      <w:r w:rsidR="006D37C6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ไม่สัมพันธ์กัน</w:t>
      </w:r>
      <w:r w:rsidR="006D37C6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D37C6" w:rsidRPr="00A05D14" w:rsidRDefault="006D37C6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5D14"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ก๊าซคาร์บอนไดออกไซด์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จมูก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เหงื่อ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ผิวหนัง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D37C6" w:rsidRPr="00A05D14" w:rsidRDefault="006D37C6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5D14"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อุจจาระ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ทวารหนัก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ปัสสาวะ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ไต</w:t>
      </w:r>
    </w:p>
    <w:p w:rsidR="006961EB" w:rsidRPr="00A05D14" w:rsidRDefault="00F243F0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อาหารประเภทใดถ้าบริโภคมากเกินไป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ะทำให้เกิดโรคอ้วน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5D14"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ผักสด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เนื้อสัตว์</w:t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5D14"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ผลไม้ที่มีรสเปรี้ยว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แป้งและน้ำตาล</w:t>
      </w:r>
    </w:p>
    <w:p w:rsidR="006D37C6" w:rsidRPr="00A05D14" w:rsidRDefault="00C3167A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48" style="position:absolute;margin-left:20.4pt;margin-top:1.55pt;width:36pt;height:27pt;z-index:251673600">
            <v:textbox style="mso-next-textbox:#_x0000_s1048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ปาก</w:t>
                  </w:r>
                </w:p>
              </w:txbxContent>
            </v:textbox>
          </v:rect>
        </w:pic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2" style="position:absolute;margin-left:45pt;margin-top:1.55pt;width:36pt;height:27pt;z-index:251677696;mso-position-horizontal-relative:text;mso-position-vertical-relative:text" filled="f" stroked="f">
            <v:textbox style="mso-next-textbox:#_x0000_s1052">
              <w:txbxContent>
                <w:p w:rsidR="006961EB" w:rsidRPr="0076553C" w:rsidRDefault="006961EB" w:rsidP="006961EB"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</w:rPr>
                    <w:sym w:font="Wingdings 3" w:char="F022"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1" style="position:absolute;margin-left:99pt;margin-top:1.55pt;width:36pt;height:27pt;z-index:251676672;mso-position-horizontal-relative:text;mso-position-vertical-relative:text" filled="f" stroked="f">
            <v:textbox style="mso-next-textbox:#_x0000_s1051">
              <w:txbxContent>
                <w:p w:rsidR="006961EB" w:rsidRPr="0076553C" w:rsidRDefault="006961EB" w:rsidP="006961EB"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</w:rPr>
                    <w:sym w:font="Wingdings 3" w:char="F022"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49" style="position:absolute;margin-left:126pt;margin-top:1.55pt;width:1in;height:27pt;z-index:251674624;mso-position-horizontal-relative:text;mso-position-vertical-relative:text">
            <v:textbox style="mso-next-textbox:#_x0000_s1049" inset="0,,0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กระเพาะอาหาร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0" style="position:absolute;margin-left:1in;margin-top:1.55pt;width:36pt;height:27pt;z-index:251675648;mso-position-horizontal-relative:text;mso-position-vertical-relative:text">
            <v:textbox style="mso-next-textbox:#_x0000_s1050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C3167A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3" style="position:absolute;margin-left:2in;margin-top:6.95pt;width:36pt;height:27pt;z-index:251679744" filled="f" stroked="f">
            <v:textbox style="mso-next-textbox:#_x0000_s1053">
              <w:txbxContent>
                <w:p w:rsidR="006961EB" w:rsidRPr="0076553C" w:rsidRDefault="006961EB" w:rsidP="006961EB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sym w:font="Wingdings 3" w:char="F024"/>
                  </w:r>
                </w:p>
              </w:txbxContent>
            </v:textbox>
          </v:rect>
        </w:pic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C3167A" w:rsidP="00A05D1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6" style="position:absolute;margin-left:99pt;margin-top:12.35pt;width:36pt;height:27pt;z-index:251683840" filled="f" stroked="f">
            <v:textbox style="mso-next-textbox:#_x0000_s1056">
              <w:txbxContent>
                <w:p w:rsidR="006961EB" w:rsidRPr="0076553C" w:rsidRDefault="006961EB" w:rsidP="006961EB"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</w:rPr>
                    <w:sym w:font="Wingdings 3" w:char="F021"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5" style="position:absolute;margin-left:36pt;margin-top:12.35pt;width:1in;height:27pt;z-index:251682816">
            <v:textbox inset="0,,0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ลำไส้ใหญ่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4" style="position:absolute;margin-left:126pt;margin-top:12.35pt;width:1in;height:27pt;z-index:251681792">
            <v:textbox inset="0,,0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ลำไส้เล็ก</w:t>
                  </w:r>
                </w:p>
              </w:txbxContent>
            </v:textbox>
          </v:rect>
        </w:pic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243F0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243F0" w:rsidRPr="00A05D14" w:rsidRDefault="00F243F0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จากแผนภูมิ เป็นแผนภูมิของระบบใด และ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C3167A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ar-SA"/>
        </w:rPr>
        <w:pict>
          <v:rect id="_x0000_s1057" style="position:absolute;margin-left:18pt;margin-top:1.5pt;width:27pt;height:18pt;z-index:251685888">
            <v:textbox style="mso-next-textbox:#_x0000_s1057" inset="0,0,0,0">
              <w:txbxContent>
                <w:p w:rsidR="006961EB" w:rsidRPr="0076553C" w:rsidRDefault="006961EB" w:rsidP="006961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คืออวัยวะใด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ระบบย่อยอาหาร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หลอดอาหาร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ระบบขับถ่าย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หลอดอาหาร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ระบบลำเลียงเลือด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หลอดลม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ระบบหายใจ - หลอดลม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961EB" w:rsidRPr="00A05D14" w:rsidRDefault="00F243F0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ดอกของพืชชนิดใดไม่สามารถผสมพันธุ์ภายในดอกเดียวกันได้</w:t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พริก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โหระพา</w:t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มะเขือ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ฟักทอง</w:t>
      </w:r>
    </w:p>
    <w:p w:rsidR="006961EB" w:rsidRPr="00A05D14" w:rsidRDefault="00F243F0" w:rsidP="00A05D14">
      <w:pPr>
        <w:tabs>
          <w:tab w:val="left" w:pos="360"/>
          <w:tab w:val="left" w:pos="720"/>
          <w:tab w:val="right" w:pos="4860"/>
          <w:tab w:val="left" w:pos="5040"/>
          <w:tab w:val="left" w:pos="5400"/>
        </w:tabs>
        <w:spacing w:after="0" w:line="240" w:lineRule="auto"/>
        <w:ind w:right="-16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ดอกไม้ชนิดหนึ่งเป็นดอกช่อ และสามารถสืบพันธุ์ภายในดอกเดียวกัน อยากทราบว่าน่าจะเป็นดอกไม้ในข้อใด</w:t>
      </w:r>
    </w:p>
    <w:p w:rsidR="00F243F0" w:rsidRPr="00A05D14" w:rsidRDefault="00F243F0" w:rsidP="00A05D14">
      <w:pPr>
        <w:tabs>
          <w:tab w:val="left" w:pos="39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ดอกกล้วยไม้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ดอกบัว</w:t>
      </w:r>
    </w:p>
    <w:p w:rsidR="00F243F0" w:rsidRPr="00A05D14" w:rsidRDefault="00F243F0" w:rsidP="00A05D14">
      <w:pPr>
        <w:tabs>
          <w:tab w:val="left" w:pos="39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ดอกกุหลาบ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ดอกฟักทอง</w:t>
      </w:r>
    </w:p>
    <w:p w:rsidR="006961EB" w:rsidRPr="00A05D14" w:rsidRDefault="00F243F0" w:rsidP="00A05D14">
      <w:pPr>
        <w:tabs>
          <w:tab w:val="left" w:pos="360"/>
          <w:tab w:val="left" w:pos="720"/>
          <w:tab w:val="right" w:pos="4860"/>
          <w:tab w:val="left" w:pos="5040"/>
          <w:tab w:val="left" w:pos="54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สัตว์ในข้อใดเป็นสัตว์ไม่มีกระดูกสันหลังทั้งหมด</w:t>
      </w:r>
    </w:p>
    <w:p w:rsidR="00F243F0" w:rsidRPr="00A05D14" w:rsidRDefault="00F243F0" w:rsidP="00A05D14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หอยแครง  งู  เต่า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ผีเสื้อ  ตะขาบ  ดอกไม้ทะเล</w:t>
      </w:r>
    </w:p>
    <w:p w:rsidR="00F243F0" w:rsidRPr="00A05D14" w:rsidRDefault="00F243F0" w:rsidP="00A05D14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กบ  แมงมุม  ปลาทู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แมลงวัน  ไก่  เม่นทะเล</w:t>
      </w:r>
    </w:p>
    <w:p w:rsidR="006961EB" w:rsidRPr="00A05D14" w:rsidRDefault="00F243F0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6961EB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โซ่อาหารในข้อใดเขียนถูกต้อง</w:t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ต้นพืช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2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ตั๊กแตน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2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กิ้งก่า</w: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กบ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2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ผึ้ง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2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ดอกไม้</w:t>
      </w:r>
    </w:p>
    <w:p w:rsidR="006961EB" w:rsidRPr="00A05D14" w:rsidRDefault="006961EB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ใบไม้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1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ตั๊กแตน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1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คางคก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สิงโต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2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ม้าลาย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sym w:font="Wingdings 3" w:char="F021"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เสือ</w:t>
      </w:r>
    </w:p>
    <w:p w:rsidR="00514151" w:rsidRPr="00A05D14" w:rsidRDefault="00F243F0" w:rsidP="00A05D14">
      <w:pPr>
        <w:tabs>
          <w:tab w:val="left" w:pos="360"/>
          <w:tab w:val="left" w:pos="720"/>
          <w:tab w:val="right" w:pos="4860"/>
          <w:tab w:val="left" w:pos="5040"/>
          <w:tab w:val="left" w:pos="54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514151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8 สัตว์เลื้อยคลานชนิดใดสามารถเปลี่ยนสีได้และสลัดหางทิ้งได้</w:t>
      </w:r>
    </w:p>
    <w:p w:rsidR="00F243F0" w:rsidRPr="00A05D14" w:rsidRDefault="00F243F0" w:rsidP="00A05D14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จิ้งจก  ปลา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จระเข้  จิ้งเหลน</w:t>
      </w:r>
    </w:p>
    <w:p w:rsidR="00F243F0" w:rsidRPr="00A05D14" w:rsidRDefault="00F243F0" w:rsidP="00A05D14">
      <w:pPr>
        <w:tabs>
          <w:tab w:val="left" w:pos="39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ตุ๊กแก  กิ้งก่า</w:t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ตะกวด  หนู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ของใช้ในข้อใดทำจากวัสดุที่นำความร้อน 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.5/1)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ทัพพีตักข้าว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ยางรถยนต์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เสื้อกันฝน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ถังพลาสติก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3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ถุงมือผ้ำ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กระเบื้องมุงหลังคำ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4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เตาไฟฟ้า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กระทะอะลูมิเนียม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10.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มีของผสมคลุกเคล้าอยู่ในถ้วยกระเบื้องใบหนึ่ง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เกลือและผงถ่าน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วิธีการในข้อใดเป็นขั้นตอนในการแยกสารเพื่อให้ได้สารแต่ละชนิดที่บริสุทธิ์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.6/3)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การละลาย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การกรอง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การระเหยแห้ง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การหยิบออก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การระเหิด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การละลาย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3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การร่อน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การตกตะกอน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การละลาย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4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การกรอง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การละลาย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การกลั่น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11 .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ข้อใดกล่าวถูกต้อง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.6/5)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เลือกซื้อเครื่องดื่มบรรจุกระป๋องที่บุบ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เพราะลดราคา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เก็บน้ำยาขัดห้องน้ำในห้องนอน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เพื่อหยิบใช้ได้สะดวก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3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อ่านฉลากวิธีใช้บนผลิตภัณฑ์ให้เข้าใจและปฏิบัติอย่างเคร่งครัด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C3167A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063" style="position:absolute;margin-left:150pt;margin-top:31.6pt;width:39.6pt;height:24pt;z-index:251692032" strokecolor="white [3212]">
            <v:textbox>
              <w:txbxContent>
                <w:p w:rsidR="005839D7" w:rsidRPr="006A34F4" w:rsidRDefault="005839D7" w:rsidP="005839D7">
                  <w:pPr>
                    <w:rPr>
                      <w:sz w:val="32"/>
                      <w:szCs w:val="40"/>
                    </w:rPr>
                  </w:pPr>
                  <w:r w:rsidRPr="006A34F4">
                    <w:rPr>
                      <w:sz w:val="32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4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ใช้สีย้อมผ้ำสีแดงใส่ในน้ำหวานและขนม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เพราะให้สีสดน่ารับประทาน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แข็งตัว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</w:p>
    <w:p w:rsidR="005839D7" w:rsidRPr="00A05D14" w:rsidRDefault="00C3167A" w:rsidP="00A05D1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08pt;margin-top:4.75pt;width:110.4pt;height:0;z-index:2516910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64" type="#_x0000_t32" style="position:absolute;margin-left:245.4pt;margin-top:4.15pt;width:116.4pt;height:.6pt;flip:y;z-index:2516930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oval id="_x0000_s1061" style="position:absolute;margin-left:321pt;margin-top:19.8pt;width:74.4pt;height:36.6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839D7" w:rsidRPr="00F4050A" w:rsidRDefault="005839D7" w:rsidP="005839D7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4050A">
                    <w:rPr>
                      <w:rFonts w:cs="Cordia New" w:hint="cs"/>
                      <w:b/>
                      <w:bCs/>
                      <w:noProof/>
                      <w:cs/>
                    </w:rPr>
                    <w:t xml:space="preserve">   </w:t>
                  </w:r>
                  <w:r w:rsidRPr="00F4050A">
                    <w:rPr>
                      <w:rFonts w:ascii="TH SarabunPSK" w:hAnsi="TH SarabunPSK" w:cs="TH SarabunPSK"/>
                      <w:b/>
                      <w:bCs/>
                      <w:noProof/>
                      <w:cs/>
                    </w:rPr>
                    <w:t>น้ำแข็ง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oval id="_x0000_s1059" style="position:absolute;margin-left:79.8pt;margin-top:19.8pt;width:74.4pt;height:36.6pt;z-index:251687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839D7" w:rsidRPr="00F4050A" w:rsidRDefault="005839D7" w:rsidP="005839D7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Pr="00F4050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ไอน้ำ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oval id="_x0000_s1060" style="position:absolute;margin-left:198.6pt;margin-top:19.8pt;width:74.4pt;height:36.6pt;z-index:2516889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839D7" w:rsidRPr="00F4050A" w:rsidRDefault="005839D7" w:rsidP="005839D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   </w:t>
                  </w:r>
                  <w:r w:rsidRPr="00F4050A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น้ำ</w:t>
                  </w:r>
                </w:p>
              </w:txbxContent>
            </v:textbox>
          </v:oval>
        </w:pict>
      </w:r>
      <w:r w:rsidR="005839D7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839D7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5839D7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12.   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39D7" w:rsidRPr="00A05D14" w:rsidRDefault="00C3167A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65" type="#_x0000_t32" style="position:absolute;margin-left:245.4pt;margin-top:.75pt;width:116.4pt;height:0;flip:x;z-index:251694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66" type="#_x0000_t32" style="position:absolute;margin-left:108pt;margin-top:.75pt;width:110.4pt;height:0;flip:x;z-index:251695104" o:connectortype="straight">
            <v:stroke endarrow="block"/>
          </v:shape>
        </w:pic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ระเหย                                    </w:t>
      </w:r>
      <w:r w:rsidR="005839D7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จากภาพเป็นการเปลี่ยนสถานะของสาร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จากภาพ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.6/1)</w:t>
      </w:r>
    </w:p>
    <w:p w:rsidR="005839D7" w:rsidRPr="00A05D14" w:rsidRDefault="005839D7" w:rsidP="00A05D1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A05D14" w:rsidRPr="00A05D1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หลอมเหลว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แข็งตัว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A05D14" w:rsidRPr="00A05D1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ควบแน่น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หลอมเหลว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05D14" w:rsidRPr="00A05D1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proofErr w:type="gramEnd"/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แข็งตัว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ระเหย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A05D14" w:rsidRPr="00A05D1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ละลาย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ระเหิด</w:t>
      </w:r>
    </w:p>
    <w:p w:rsidR="005839D7" w:rsidRPr="00A05D14" w:rsidRDefault="005839D7" w:rsidP="00A05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ข้อ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ข้อใดเป็นการเปลี่ยนแปลงทางเคมีทั้งหมด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.6/1)</w:t>
      </w:r>
    </w:p>
    <w:p w:rsidR="005839D7" w:rsidRPr="00A05D14" w:rsidRDefault="005839D7" w:rsidP="00A05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1.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การจุดไม้ขีดไฟ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การกลายเป็นไอของน้ำ</w:t>
      </w:r>
    </w:p>
    <w:p w:rsidR="005839D7" w:rsidRPr="00A05D14" w:rsidRDefault="005839D7" w:rsidP="00A05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2.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การเผาถ่าน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การสุกของผลไม้</w:t>
      </w:r>
    </w:p>
    <w:p w:rsidR="005839D7" w:rsidRPr="00A05D14" w:rsidRDefault="005839D7" w:rsidP="00A05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3.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การเกิดสนิมเหล็ก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การเกิดเมฆฝน</w:t>
      </w:r>
    </w:p>
    <w:p w:rsidR="005839D7" w:rsidRPr="00A05D14" w:rsidRDefault="005839D7" w:rsidP="00A05D14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4.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การเกิดลูกเห็บ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การหลอมเหลวของน้ำแข็ง</w:t>
      </w:r>
    </w:p>
    <w:p w:rsidR="005839D7" w:rsidRPr="00A05D14" w:rsidRDefault="005839D7" w:rsidP="00A05D1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 ข้อ 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14.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การเกิดภาวะโลกร้อนทำให้น้ำแข็งบริเวณขั้วโลกเกิดการหลอมเหลว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เป็นการเปลี่ยนแปลงของสาร ในข้อใด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3.2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>.6/1)</w:t>
      </w:r>
    </w:p>
    <w:p w:rsidR="005839D7" w:rsidRPr="00A05D14" w:rsidRDefault="005839D7" w:rsidP="00A05D14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ตกตะกอน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เกิดสารใหม่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Pr="00A05D14" w:rsidRDefault="005839D7" w:rsidP="00A05D14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เปลี่ยนสถานะ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839D7" w:rsidRDefault="005839D7" w:rsidP="00A05D14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เกิดปฏิกิริยาเคมี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 xml:space="preserve">15. </w:t>
      </w:r>
      <w:r w:rsidRPr="00077149">
        <w:rPr>
          <w:rFonts w:ascii="TH SarabunPSK" w:hAnsi="TH SarabunPSK" w:cs="TH SarabunPSK"/>
          <w:sz w:val="32"/>
          <w:szCs w:val="32"/>
          <w:cs/>
        </w:rPr>
        <w:t>ข้อความใดกล่าวถูกต้อง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 </w:t>
      </w:r>
      <w:r w:rsidRPr="00077149">
        <w:rPr>
          <w:rFonts w:ascii="TH SarabunPSK" w:hAnsi="TH SarabunPSK" w:cs="TH SarabunPSK"/>
          <w:sz w:val="32"/>
          <w:szCs w:val="32"/>
          <w:cs/>
        </w:rPr>
        <w:t>น้ำยิ่งลึก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ความดันน้ำยิ่งมาก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 </w:t>
      </w:r>
      <w:r w:rsidRPr="00077149">
        <w:rPr>
          <w:rFonts w:ascii="TH SarabunPSK" w:hAnsi="TH SarabunPSK" w:cs="TH SarabunPSK"/>
          <w:sz w:val="32"/>
          <w:szCs w:val="32"/>
          <w:cs/>
        </w:rPr>
        <w:t>น้ำยิ่งลึก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ความดันน้ำยิ่งน้อย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 </w:t>
      </w:r>
      <w:r w:rsidRPr="00077149">
        <w:rPr>
          <w:rFonts w:ascii="TH SarabunPSK" w:hAnsi="TH SarabunPSK" w:cs="TH SarabunPSK"/>
          <w:sz w:val="32"/>
          <w:szCs w:val="32"/>
          <w:cs/>
        </w:rPr>
        <w:t>ยิ่งอยู่สูง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ความดันอากาศยิ่งมาก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 </w:t>
      </w:r>
      <w:r w:rsidRPr="00077149">
        <w:rPr>
          <w:rFonts w:ascii="TH SarabunPSK" w:hAnsi="TH SarabunPSK" w:cs="TH SarabunPSK"/>
          <w:sz w:val="32"/>
          <w:szCs w:val="32"/>
          <w:cs/>
        </w:rPr>
        <w:t>ความดันอากาศ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และความดันน้ำในตำแหน่งที่เท่ากันมีค่าเท่ากัน</w:t>
      </w:r>
    </w:p>
    <w:p w:rsidR="00077149" w:rsidRPr="00077149" w:rsidRDefault="00077149" w:rsidP="00077149">
      <w:pPr>
        <w:rPr>
          <w:rFonts w:ascii="TH SarabunPSK" w:hAnsi="TH SarabunPSK" w:cs="TH SarabunPSK"/>
          <w:sz w:val="32"/>
          <w:szCs w:val="32"/>
        </w:rPr>
      </w:pPr>
    </w:p>
    <w:p w:rsidR="00077149" w:rsidRPr="00077149" w:rsidRDefault="00077149" w:rsidP="000771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>16.</w:t>
      </w:r>
    </w:p>
    <w:p w:rsidR="00077149" w:rsidRPr="00077149" w:rsidRDefault="00077149" w:rsidP="00077149">
      <w:pPr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8F7046D" wp14:editId="7771A934">
            <wp:extent cx="5726624" cy="1813184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07"/>
                    <a:stretch/>
                  </pic:blipFill>
                  <pic:spPr bwMode="auto">
                    <a:xfrm>
                      <a:off x="0" y="0"/>
                      <a:ext cx="5726430" cy="18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  <w:cs/>
        </w:rPr>
        <w:t xml:space="preserve">                              ฝ่าย</w:t>
      </w:r>
      <w:r w:rsidRPr="00077149">
        <w:rPr>
          <w:rFonts w:ascii="TH SarabunPSK" w:hAnsi="TH SarabunPSK" w:cs="TH SarabunPSK"/>
          <w:sz w:val="32"/>
          <w:szCs w:val="32"/>
        </w:rPr>
        <w:t xml:space="preserve"> A                                                                                </w:t>
      </w:r>
      <w:r w:rsidRPr="00077149">
        <w:rPr>
          <w:rFonts w:ascii="TH SarabunPSK" w:hAnsi="TH SarabunPSK" w:cs="TH SarabunPSK"/>
          <w:sz w:val="32"/>
          <w:szCs w:val="32"/>
          <w:cs/>
        </w:rPr>
        <w:t>ฝ่าย</w:t>
      </w:r>
      <w:r w:rsidRPr="00077149">
        <w:rPr>
          <w:rFonts w:ascii="TH SarabunPSK" w:hAnsi="TH SarabunPSK" w:cs="TH SarabunPSK"/>
          <w:sz w:val="32"/>
          <w:szCs w:val="32"/>
        </w:rPr>
        <w:t xml:space="preserve"> B 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  <w:cs/>
        </w:rPr>
        <w:t>ขณะที่ทั้งสองฝ่ายเล่นชักเย่อกัน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ถ้ำฝ่าย</w:t>
      </w:r>
      <w:r w:rsidRPr="00077149">
        <w:rPr>
          <w:rFonts w:ascii="TH SarabunPSK" w:hAnsi="TH SarabunPSK" w:cs="TH SarabunPSK"/>
          <w:sz w:val="32"/>
          <w:szCs w:val="32"/>
        </w:rPr>
        <w:t xml:space="preserve"> A </w:t>
      </w:r>
      <w:r w:rsidRPr="00077149">
        <w:rPr>
          <w:rFonts w:ascii="TH SarabunPSK" w:hAnsi="TH SarabunPSK" w:cs="TH SarabunPSK"/>
          <w:sz w:val="32"/>
          <w:szCs w:val="32"/>
          <w:cs/>
        </w:rPr>
        <w:t>ออกแรงดึง</w:t>
      </w:r>
      <w:r w:rsidRPr="00077149">
        <w:rPr>
          <w:rFonts w:ascii="TH SarabunPSK" w:hAnsi="TH SarabunPSK" w:cs="TH SarabunPSK"/>
          <w:sz w:val="32"/>
          <w:szCs w:val="32"/>
        </w:rPr>
        <w:t xml:space="preserve"> 30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>ตัน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ฝ่าย</w:t>
      </w:r>
      <w:r w:rsidRPr="00077149">
        <w:rPr>
          <w:rFonts w:ascii="TH SarabunPSK" w:hAnsi="TH SarabunPSK" w:cs="TH SarabunPSK"/>
          <w:sz w:val="32"/>
          <w:szCs w:val="32"/>
        </w:rPr>
        <w:t xml:space="preserve"> B </w:t>
      </w:r>
      <w:r w:rsidRPr="00077149">
        <w:rPr>
          <w:rFonts w:ascii="TH SarabunPSK" w:hAnsi="TH SarabunPSK" w:cs="TH SarabunPSK"/>
          <w:sz w:val="32"/>
          <w:szCs w:val="32"/>
          <w:cs/>
        </w:rPr>
        <w:t>ต้องออกแรงดึงเท่ากับข้อใด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>เชือกจึงเลื่อนไปทางฝ่าย</w:t>
      </w:r>
      <w:r w:rsidRPr="00077149">
        <w:rPr>
          <w:rFonts w:ascii="TH SarabunPSK" w:hAnsi="TH SarabunPSK" w:cs="TH SarabunPSK"/>
          <w:sz w:val="32"/>
          <w:szCs w:val="32"/>
        </w:rPr>
        <w:t xml:space="preserve"> B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 </w:t>
      </w:r>
      <w:r w:rsidRPr="00077149">
        <w:rPr>
          <w:rFonts w:ascii="TH SarabunPSK" w:hAnsi="TH SarabunPSK" w:cs="TH SarabunPSK"/>
          <w:sz w:val="32"/>
          <w:szCs w:val="32"/>
          <w:cs/>
        </w:rPr>
        <w:t>ไม่ต้องออกแรงดึง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 </w:t>
      </w:r>
      <w:r w:rsidRPr="00077149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077149">
        <w:rPr>
          <w:rFonts w:ascii="TH SarabunPSK" w:hAnsi="TH SarabunPSK" w:cs="TH SarabunPSK"/>
          <w:sz w:val="32"/>
          <w:szCs w:val="32"/>
        </w:rPr>
        <w:t xml:space="preserve"> 30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>ตัน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 </w:t>
      </w:r>
      <w:r w:rsidRPr="00077149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077149">
        <w:rPr>
          <w:rFonts w:ascii="TH SarabunPSK" w:hAnsi="TH SarabunPSK" w:cs="TH SarabunPSK"/>
          <w:sz w:val="32"/>
          <w:szCs w:val="32"/>
        </w:rPr>
        <w:t xml:space="preserve"> 30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>ตัน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 </w:t>
      </w:r>
      <w:r w:rsidRPr="00077149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077149">
        <w:rPr>
          <w:rFonts w:ascii="TH SarabunPSK" w:hAnsi="TH SarabunPSK" w:cs="TH SarabunPSK"/>
          <w:sz w:val="32"/>
          <w:szCs w:val="32"/>
        </w:rPr>
        <w:t xml:space="preserve"> 30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>ตัน</w:t>
      </w:r>
    </w:p>
    <w:p w:rsidR="00077149" w:rsidRDefault="000771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77149" w:rsidRDefault="00077149" w:rsidP="000771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>17</w:t>
      </w:r>
    </w:p>
    <w:p w:rsidR="00077149" w:rsidRPr="00077149" w:rsidRDefault="00077149" w:rsidP="00077149">
      <w:pPr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752766" wp14:editId="4F756977">
            <wp:extent cx="3887310" cy="201478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10" cy="20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  <w:cs/>
        </w:rPr>
        <w:t>ตำแหน่งคู่ใดที่แสดงถึงความดันของน้ำมากที่สุด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 A </w:t>
      </w:r>
      <w:r w:rsidRPr="00077149">
        <w:rPr>
          <w:rFonts w:ascii="TH SarabunPSK" w:hAnsi="TH SarabunPSK" w:cs="TH SarabunPSK"/>
          <w:sz w:val="32"/>
          <w:szCs w:val="32"/>
          <w:cs/>
        </w:rPr>
        <w:t>กับ</w:t>
      </w:r>
      <w:r w:rsidRPr="00077149">
        <w:rPr>
          <w:rFonts w:ascii="TH SarabunPSK" w:hAnsi="TH SarabunPSK" w:cs="TH SarabunPSK"/>
          <w:sz w:val="32"/>
          <w:szCs w:val="32"/>
        </w:rPr>
        <w:t xml:space="preserve"> F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 B </w:t>
      </w:r>
      <w:r w:rsidRPr="00077149">
        <w:rPr>
          <w:rFonts w:ascii="TH SarabunPSK" w:hAnsi="TH SarabunPSK" w:cs="TH SarabunPSK"/>
          <w:sz w:val="32"/>
          <w:szCs w:val="32"/>
          <w:cs/>
        </w:rPr>
        <w:t>กับ</w:t>
      </w:r>
      <w:r w:rsidRPr="00077149">
        <w:rPr>
          <w:rFonts w:ascii="TH SarabunPSK" w:hAnsi="TH SarabunPSK" w:cs="TH SarabunPSK"/>
          <w:sz w:val="32"/>
          <w:szCs w:val="32"/>
        </w:rPr>
        <w:t xml:space="preserve"> E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 C </w:t>
      </w:r>
      <w:r w:rsidRPr="00077149">
        <w:rPr>
          <w:rFonts w:ascii="TH SarabunPSK" w:hAnsi="TH SarabunPSK" w:cs="TH SarabunPSK"/>
          <w:sz w:val="32"/>
          <w:szCs w:val="32"/>
          <w:cs/>
        </w:rPr>
        <w:t>กับ</w:t>
      </w:r>
      <w:r w:rsidRPr="00077149">
        <w:rPr>
          <w:rFonts w:ascii="TH SarabunPSK" w:hAnsi="TH SarabunPSK" w:cs="TH SarabunPSK"/>
          <w:sz w:val="32"/>
          <w:szCs w:val="32"/>
        </w:rPr>
        <w:t xml:space="preserve"> D </w:t>
      </w:r>
    </w:p>
    <w:p w:rsidR="00077149" w:rsidRPr="00077149" w:rsidRDefault="00077149" w:rsidP="00077149">
      <w:pPr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 A </w:t>
      </w:r>
      <w:r w:rsidRPr="00077149">
        <w:rPr>
          <w:rFonts w:ascii="TH SarabunPSK" w:hAnsi="TH SarabunPSK" w:cs="TH SarabunPSK"/>
          <w:sz w:val="32"/>
          <w:szCs w:val="32"/>
          <w:cs/>
        </w:rPr>
        <w:t>กับ</w:t>
      </w:r>
      <w:r w:rsidRPr="00077149">
        <w:rPr>
          <w:rFonts w:ascii="TH SarabunPSK" w:hAnsi="TH SarabunPSK" w:cs="TH SarabunPSK"/>
          <w:sz w:val="32"/>
          <w:szCs w:val="32"/>
        </w:rPr>
        <w:t xml:space="preserve"> D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ข้อใดเป็นการเพิ่มแรงเสียดทาน  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  </w:t>
      </w:r>
      <w:r w:rsidRPr="00077149">
        <w:rPr>
          <w:rFonts w:ascii="TH SarabunPSK" w:hAnsi="TH SarabunPSK" w:cs="TH SarabunPSK"/>
          <w:sz w:val="32"/>
          <w:szCs w:val="32"/>
          <w:cs/>
        </w:rPr>
        <w:t>ใส่น้ำมันหล่อลื่นเครื่องยนต์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2.   </w:t>
      </w:r>
      <w:r w:rsidRPr="00077149">
        <w:rPr>
          <w:rFonts w:ascii="TH SarabunPSK" w:hAnsi="TH SarabunPSK" w:cs="TH SarabunPSK"/>
          <w:sz w:val="32"/>
          <w:szCs w:val="32"/>
          <w:cs/>
        </w:rPr>
        <w:t>ทาจาระบีโซ่รถ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  </w:t>
      </w:r>
      <w:r w:rsidRPr="00077149">
        <w:rPr>
          <w:rFonts w:ascii="TH SarabunPSK" w:hAnsi="TH SarabunPSK" w:cs="TH SarabunPSK"/>
          <w:sz w:val="32"/>
          <w:szCs w:val="32"/>
          <w:cs/>
        </w:rPr>
        <w:t>หยอดน้ำมันโซ่จักรยาน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4.   </w:t>
      </w:r>
      <w:r w:rsidRPr="00077149">
        <w:rPr>
          <w:rFonts w:ascii="TH SarabunPSK" w:hAnsi="TH SarabunPSK" w:cs="TH SarabunPSK"/>
          <w:sz w:val="32"/>
          <w:szCs w:val="32"/>
          <w:cs/>
        </w:rPr>
        <w:t>ทำดอกยางที่ล้อรถ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ข้อใดแสดงการหลักการการเปลี่ยนพลังงานแสงเป็นพลังงานไฟฟ้าถูกต้อง 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5BEC45" wp14:editId="6F83FE70">
            <wp:extent cx="4912995" cy="248285"/>
            <wp:effectExtent l="0" t="0" r="0" b="0"/>
            <wp:docPr id="21" name="รูปภาพ 21" descr="Choices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ices06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49">
        <w:rPr>
          <w:rFonts w:ascii="TH SarabunPSK" w:hAnsi="TH SarabunPSK" w:cs="TH SarabunPSK"/>
          <w:sz w:val="32"/>
          <w:szCs w:val="32"/>
        </w:rPr>
        <w:t xml:space="preserve">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2. 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C4F3B1" wp14:editId="5FC5A172">
            <wp:extent cx="4982845" cy="263525"/>
            <wp:effectExtent l="0" t="0" r="0" b="0"/>
            <wp:docPr id="20" name="รูปภาพ 20" descr="Choices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ices16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CF6B94" wp14:editId="1F5EEC74">
            <wp:extent cx="4859020" cy="287020"/>
            <wp:effectExtent l="0" t="0" r="0" b="0"/>
            <wp:docPr id="19" name="รูปภาพ 19" descr="Choices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ices26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4. 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A1CFE5" wp14:editId="35B14F0C">
            <wp:extent cx="4859020" cy="248285"/>
            <wp:effectExtent l="0" t="0" r="0" b="0"/>
            <wp:docPr id="18" name="รูปภาพ 18" descr="Choices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ices32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 w:rsidRPr="00077149">
        <w:rPr>
          <w:rFonts w:ascii="TH SarabunPSK" w:hAnsi="TH SarabunPSK" w:cs="TH SarabunPSK"/>
          <w:sz w:val="32"/>
          <w:szCs w:val="32"/>
          <w:cs/>
        </w:rPr>
        <w:t>จากการทดลองส่องไฟฉายจากอากาศลงไปในน้ำ ภาพการหักเหของแสงที่เกิดขึ้น จะเป็นลักษณะใด</w:t>
      </w:r>
    </w:p>
    <w:p w:rsidR="00077149" w:rsidRPr="00077149" w:rsidRDefault="00077149" w:rsidP="00077149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324471" wp14:editId="19788F06">
            <wp:extent cx="1185620" cy="886724"/>
            <wp:effectExtent l="0" t="0" r="0" b="0"/>
            <wp:docPr id="17" name="รูปภาพ 17" descr="Choices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ces0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46" cy="8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77149">
        <w:rPr>
          <w:rFonts w:ascii="TH SarabunPSK" w:hAnsi="TH SarabunPSK" w:cs="TH SarabunPSK"/>
          <w:sz w:val="32"/>
          <w:szCs w:val="32"/>
        </w:rPr>
        <w:t xml:space="preserve">2.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13A947" wp14:editId="2A51E94D">
            <wp:extent cx="1137912" cy="852407"/>
            <wp:effectExtent l="0" t="0" r="0" b="0"/>
            <wp:docPr id="16" name="รูปภาพ 16" descr="Choices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oices18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44" cy="8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3700704" wp14:editId="1BC9E857">
            <wp:extent cx="1053885" cy="854142"/>
            <wp:effectExtent l="0" t="0" r="0" b="0"/>
            <wp:docPr id="15" name="รูปภาพ 15" descr="Choices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ices28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20" cy="8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77149">
        <w:rPr>
          <w:rFonts w:ascii="TH SarabunPSK" w:hAnsi="TH SarabunPSK" w:cs="TH SarabunPSK"/>
          <w:sz w:val="32"/>
          <w:szCs w:val="32"/>
        </w:rPr>
        <w:t xml:space="preserve">4. </w:t>
      </w: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E31AD0" wp14:editId="428862CC">
            <wp:extent cx="1146874" cy="815897"/>
            <wp:effectExtent l="0" t="0" r="0" b="0"/>
            <wp:docPr id="14" name="รูปภาพ 14" descr="Choices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ices38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5" cy="8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077149">
        <w:rPr>
          <w:rFonts w:ascii="TH SarabunPSK" w:hAnsi="TH SarabunPSK" w:cs="TH SarabunPSK"/>
          <w:sz w:val="32"/>
          <w:szCs w:val="32"/>
        </w:rPr>
        <w:t xml:space="preserve">21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เราสามารถมองเห็นแสงต่าง ๆ ได้เพราะเหตุใด  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 </w:t>
      </w:r>
      <w:r w:rsidRPr="00077149">
        <w:rPr>
          <w:rFonts w:ascii="TH SarabunPSK" w:hAnsi="TH SarabunPSK" w:cs="TH SarabunPSK"/>
          <w:sz w:val="32"/>
          <w:szCs w:val="32"/>
          <w:cs/>
        </w:rPr>
        <w:t>แสงส่องทะลุวัตถุมาเข้าตาเรา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2.  </w:t>
      </w:r>
      <w:r w:rsidRPr="00077149">
        <w:rPr>
          <w:rFonts w:ascii="TH SarabunPSK" w:hAnsi="TH SarabunPSK" w:cs="TH SarabunPSK"/>
          <w:sz w:val="32"/>
          <w:szCs w:val="32"/>
          <w:cs/>
        </w:rPr>
        <w:t>แสงหักเหจากวัตถุมาเข้าตาเรา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 </w:t>
      </w:r>
      <w:r w:rsidRPr="00077149">
        <w:rPr>
          <w:rFonts w:ascii="TH SarabunPSK" w:hAnsi="TH SarabunPSK" w:cs="TH SarabunPSK"/>
          <w:sz w:val="32"/>
          <w:szCs w:val="32"/>
          <w:cs/>
        </w:rPr>
        <w:t>แสงกระจายจากวัตถุมาเข้าตาเรา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4.  </w:t>
      </w:r>
      <w:r w:rsidRPr="00077149">
        <w:rPr>
          <w:rFonts w:ascii="TH SarabunPSK" w:hAnsi="TH SarabunPSK" w:cs="TH SarabunPSK"/>
          <w:sz w:val="32"/>
          <w:szCs w:val="32"/>
          <w:cs/>
        </w:rPr>
        <w:t>แสงจากวัตถุสะท้อนมาเข้าตาเรา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ข้อใดไม่ได้เกิดขึ้นเพราะการหักเหของแสง 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 </w:t>
      </w:r>
      <w:r w:rsidRPr="00077149">
        <w:rPr>
          <w:rFonts w:ascii="TH SarabunPSK" w:hAnsi="TH SarabunPSK" w:cs="TH SarabunPSK"/>
          <w:sz w:val="32"/>
          <w:szCs w:val="32"/>
          <w:cs/>
        </w:rPr>
        <w:t>การเห็นวัตถุในน้ำมีขนาดใหญ่กว่าความเป็นจริง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2.  </w:t>
      </w:r>
      <w:r w:rsidRPr="00077149">
        <w:rPr>
          <w:rFonts w:ascii="TH SarabunPSK" w:hAnsi="TH SarabunPSK" w:cs="TH SarabunPSK"/>
          <w:sz w:val="32"/>
          <w:szCs w:val="32"/>
          <w:cs/>
        </w:rPr>
        <w:t>การเห็นดวงอาทิตย์ในตอนเช้ามีขนาดใหญ่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 </w:t>
      </w:r>
      <w:r w:rsidRPr="00077149">
        <w:rPr>
          <w:rFonts w:ascii="TH SarabunPSK" w:hAnsi="TH SarabunPSK" w:cs="TH SarabunPSK"/>
          <w:sz w:val="32"/>
          <w:szCs w:val="32"/>
          <w:cs/>
        </w:rPr>
        <w:t>การเห็นปรากฏการณ์รุ้งกินน้ำ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4.  </w:t>
      </w:r>
      <w:r w:rsidRPr="00077149">
        <w:rPr>
          <w:rFonts w:ascii="TH SarabunPSK" w:hAnsi="TH SarabunPSK" w:cs="TH SarabunPSK"/>
          <w:sz w:val="32"/>
          <w:szCs w:val="32"/>
          <w:cs/>
        </w:rPr>
        <w:t>การเกิดจันทรุปราคา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23 </w:t>
      </w:r>
      <w:r w:rsidRPr="00077149">
        <w:rPr>
          <w:rFonts w:ascii="TH SarabunPSK" w:hAnsi="TH SarabunPSK" w:cs="TH SarabunPSK"/>
          <w:sz w:val="32"/>
          <w:szCs w:val="32"/>
          <w:cs/>
        </w:rPr>
        <w:t>ศึกษาข้อมูล แล้วตอบคำถาม</w:t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42FFA9" wp14:editId="765697CF">
            <wp:extent cx="5858510" cy="2169795"/>
            <wp:effectExtent l="0" t="0" r="0" b="0"/>
            <wp:docPr id="1" name="รูปภาพ 1" descr="Question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stions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77149" w:rsidRPr="00077149" w:rsidRDefault="00077149" w:rsidP="00077149">
      <w:pPr>
        <w:pStyle w:val="Default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  <w:cs/>
        </w:rPr>
        <w:t xml:space="preserve">ถ้าต้องการทดลองเพื่อให้เห็นสเปคตรัมของแสงได้นักเรียนควรจะเลือกใช้อุปกรณ์ใดบ้าง 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1. 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อี๊ด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 xml:space="preserve"> อ้อม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2. 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 xml:space="preserve"> อ้อม โอม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3.  </w:t>
      </w:r>
      <w:r w:rsidRPr="00077149">
        <w:rPr>
          <w:rFonts w:ascii="TH SarabunPSK" w:hAnsi="TH SarabunPSK" w:cs="TH SarabunPSK"/>
          <w:sz w:val="32"/>
          <w:szCs w:val="32"/>
          <w:cs/>
        </w:rPr>
        <w:t>อี๊ด อ้อม โอม</w:t>
      </w:r>
    </w:p>
    <w:p w:rsidR="00077149" w:rsidRPr="00077149" w:rsidRDefault="00077149" w:rsidP="0007714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77149">
        <w:rPr>
          <w:rFonts w:ascii="TH SarabunPSK" w:hAnsi="TH SarabunPSK" w:cs="TH SarabunPSK"/>
          <w:sz w:val="32"/>
          <w:szCs w:val="32"/>
        </w:rPr>
        <w:t xml:space="preserve">4.  </w:t>
      </w:r>
      <w:r w:rsidRPr="00077149">
        <w:rPr>
          <w:rFonts w:ascii="TH SarabunPSK" w:hAnsi="TH SarabunPSK" w:cs="TH SarabunPSK"/>
          <w:sz w:val="32"/>
          <w:szCs w:val="32"/>
          <w:cs/>
        </w:rPr>
        <w:t xml:space="preserve">อี๊ด </w:t>
      </w:r>
      <w:proofErr w:type="spellStart"/>
      <w:r w:rsidRPr="00077149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077149">
        <w:rPr>
          <w:rFonts w:ascii="TH SarabunPSK" w:hAnsi="TH SarabunPSK" w:cs="TH SarabunPSK"/>
          <w:sz w:val="32"/>
          <w:szCs w:val="32"/>
          <w:cs/>
        </w:rPr>
        <w:t xml:space="preserve"> โอม</w:t>
      </w: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24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หากใช้การเกิดของหินเป็นเกณฑ์ในการจำแนกหิน  หินในข้อใดจัดอยู่ในกลุ่มหินหลอมละลาย  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(หินหนืด)  ที่เย็นตัวลงบนเปลือกโลก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หินแกรนิต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หินไดออ</w:t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ไรต์</w:t>
      </w:r>
      <w:proofErr w:type="spellEnd"/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หินพัมมิซ</w:t>
      </w:r>
      <w:proofErr w:type="spellEnd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หินทราย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7714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หากพบหินที่มีร่องรอยของ</w:t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ฟอสซิลป</w:t>
      </w:r>
      <w:proofErr w:type="spellEnd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</w:t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กฏ</w:t>
      </w:r>
      <w:proofErr w:type="spellEnd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  ควรสันนิษฐานว่าหินชนิดนั้นเป็นหินชนิดใด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หินอ่อน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หินตะกอน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หินแกรนิต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หิน</w:t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ไนส์</w:t>
      </w:r>
      <w:proofErr w:type="spellEnd"/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</w:t>
      </w:r>
    </w:p>
    <w:p w:rsidR="00077149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77149" w:rsidRDefault="000771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26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การตรวจพบซาก</w:t>
      </w:r>
      <w:proofErr w:type="spellStart"/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ฟอสซิล</w:t>
      </w:r>
      <w:proofErr w:type="spellEnd"/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ในหินมีประโยชน์อย่างไร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ใช้เป็นแนวทางศึกษาแร่ธาตุในหิน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ใช้พัฒนาเชื้อเพลิงจากซาก</w:t>
      </w:r>
      <w:proofErr w:type="spellStart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ฟอสซิล</w:t>
      </w:r>
      <w:proofErr w:type="spellEnd"/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ใช้เป็นแนวทางศึกษาสิ่งมีชีวิตในอดีต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ใช้ทำนายลักษณะของสิ่งมีชีวิตในอนาคต</w:t>
      </w: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27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สาเหตุใดที่ทำให้หินเกิดการเปลี่ยนแปลงรูปร่างได้เร็วที่สุด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การขยายตัวของหินจากการเปลี่ยนแปลงอุณหภูมิ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การซัดสาดของคลื่นผ่านหิน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การเติบโตของต้นไม้บนหิน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การระเบิดหิน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3167A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0.4pt;margin-top:5.5pt;width:402.6pt;height:118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D44cbvVQIAAGsEAAAOAAAAAAAAAAAAAAAAAC4CAABkcnMvZTJvRG9jLnhtbFBLAQItABQA&#10;BgAIAAAAIQD9LzLW2wAAAAUBAAAPAAAAAAAAAAAAAAAAAK8EAABkcnMvZG93bnJldi54bWxQSwUG&#10;AAAAAAQABADzAAAAtwUAAAAA&#10;">
            <v:textbox style="mso-next-textbox:#กล่องข้อความ 2">
              <w:txbxContent>
                <w:p w:rsidR="00BD6098" w:rsidRPr="00540AF9" w:rsidRDefault="00BD6098" w:rsidP="00BD6098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 w:rsidRPr="00540AF9">
                    <w:rPr>
                      <w:rFonts w:hint="cs"/>
                      <w:sz w:val="32"/>
                      <w:szCs w:val="32"/>
                      <w:cs/>
                    </w:rPr>
                    <w:t>กรม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อุตุนิยมวิทยารายงานลักษณะอากาศประจำวันที่  10  พ.ค. 2555  ว่ามรสุมตะวันตก-เฉียงใต้กำลังอ่อนพัดปกคลุมทะเลอันดามันและประเทศไทย  ทำให้ทั่วทุกภาคของประเทศ    มีฝนน้อยลง  แต่ประชาชนในพื้นที่เสี่ยงภัยตามที่ลาดเชิงเขาใกล้ทางน้ำไหลผ่านยังคงต้อง ระวังอันตรายจากฝนตกสะสมบริเวณเทือกเขา  ซึ่งอาจจะทำให้เกิด .....</w:t>
                  </w:r>
                </w:p>
              </w:txbxContent>
            </v:textbox>
          </v:shape>
        </w:pic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28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5D14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หากนักเรียนอาศัยอยู่ในบริเวณที่ลาดเชิงเขา  ในระยะนี้ควรระมัดระวังภัยธรรมชาติต่อไปนี้ 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ยกเว้น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ข้อใด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น้ำท่วมฉับพลัน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น้ำป่าไหลหลาก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โคลนถล่ม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แผ่นดินไหว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</w:t>
      </w: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29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แผนภาพลำดับการเกิดข้างขึ้นข้างแรม  เป็นดังนี้</w:t>
      </w:r>
    </w:p>
    <w:p w:rsidR="00BD6098" w:rsidRPr="00A05D14" w:rsidRDefault="00C3167A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027" style="position:absolute;margin-left:175.45pt;margin-top:7.8pt;width:61.6pt;height:49.35pt;z-index:251662336"/>
        </w:pict>
      </w:r>
      <w:r w:rsidR="00BD6098"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348CBD0" wp14:editId="6ABFA12F">
            <wp:simplePos x="0" y="0"/>
            <wp:positionH relativeFrom="column">
              <wp:posOffset>4204335</wp:posOffset>
            </wp:positionH>
            <wp:positionV relativeFrom="paragraph">
              <wp:posOffset>91440</wp:posOffset>
            </wp:positionV>
            <wp:extent cx="763270" cy="704215"/>
            <wp:effectExtent l="19050" t="0" r="0" b="0"/>
            <wp:wrapTight wrapText="bothSides">
              <wp:wrapPolygon edited="0">
                <wp:start x="-539" y="0"/>
                <wp:lineTo x="-539" y="21035"/>
                <wp:lineTo x="21564" y="21035"/>
                <wp:lineTo x="21564" y="0"/>
                <wp:lineTo x="-539" y="0"/>
              </wp:wrapPolygon>
            </wp:wrapTight>
            <wp:docPr id="7" name="รูปภาพ 4" descr="คำอธิบาย: 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G:\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98"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49771DF" wp14:editId="50F86422">
            <wp:simplePos x="0" y="0"/>
            <wp:positionH relativeFrom="column">
              <wp:posOffset>3292475</wp:posOffset>
            </wp:positionH>
            <wp:positionV relativeFrom="paragraph">
              <wp:posOffset>92075</wp:posOffset>
            </wp:positionV>
            <wp:extent cx="763270" cy="719455"/>
            <wp:effectExtent l="19050" t="0" r="0" b="0"/>
            <wp:wrapTight wrapText="bothSides">
              <wp:wrapPolygon edited="0">
                <wp:start x="-539" y="0"/>
                <wp:lineTo x="-539" y="21162"/>
                <wp:lineTo x="21564" y="21162"/>
                <wp:lineTo x="21564" y="0"/>
                <wp:lineTo x="-539" y="0"/>
              </wp:wrapPolygon>
            </wp:wrapTight>
            <wp:docPr id="6" name="รูปภาพ 3" descr="คำอธิบาย: 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G:\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98"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4264A4F" wp14:editId="2BFDB05C">
            <wp:simplePos x="0" y="0"/>
            <wp:positionH relativeFrom="column">
              <wp:posOffset>1180465</wp:posOffset>
            </wp:positionH>
            <wp:positionV relativeFrom="paragraph">
              <wp:posOffset>90805</wp:posOffset>
            </wp:positionV>
            <wp:extent cx="763270" cy="715010"/>
            <wp:effectExtent l="19050" t="0" r="0" b="0"/>
            <wp:wrapTight wrapText="bothSides">
              <wp:wrapPolygon edited="0">
                <wp:start x="-539" y="0"/>
                <wp:lineTo x="-539" y="21293"/>
                <wp:lineTo x="21564" y="21293"/>
                <wp:lineTo x="21564" y="0"/>
                <wp:lineTo x="-539" y="0"/>
              </wp:wrapPolygon>
            </wp:wrapTight>
            <wp:docPr id="5" name="รูปภาพ 2" descr="คำอธิบาย: 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G:\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98"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E639655" wp14:editId="0D8B1DB6">
            <wp:simplePos x="0" y="0"/>
            <wp:positionH relativeFrom="column">
              <wp:posOffset>263525</wp:posOffset>
            </wp:positionH>
            <wp:positionV relativeFrom="paragraph">
              <wp:posOffset>92075</wp:posOffset>
            </wp:positionV>
            <wp:extent cx="763270" cy="714375"/>
            <wp:effectExtent l="19050" t="0" r="0" b="0"/>
            <wp:wrapTight wrapText="bothSides">
              <wp:wrapPolygon edited="0">
                <wp:start x="-539" y="0"/>
                <wp:lineTo x="-539" y="21312"/>
                <wp:lineTo x="21564" y="21312"/>
                <wp:lineTo x="21564" y="0"/>
                <wp:lineTo x="-539" y="0"/>
              </wp:wrapPolygon>
            </wp:wrapTight>
            <wp:docPr id="4" name="รูปภาพ 1" descr="คำอธิบาย: 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G:\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Pr="00A05D14" w:rsidRDefault="00C3167A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036" style="position:absolute;margin-left:188.3pt;margin-top:17.3pt;width:26.3pt;height:17.9pt;z-index:251671552"/>
        </w:pic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จากแผนภาพ  ลักษณะของดวงจันทร์ในช่อง              ควรเป็นดังข้อใด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CFF98FF" wp14:editId="649D4C38">
            <wp:simplePos x="0" y="0"/>
            <wp:positionH relativeFrom="column">
              <wp:posOffset>4293235</wp:posOffset>
            </wp:positionH>
            <wp:positionV relativeFrom="paragraph">
              <wp:posOffset>163830</wp:posOffset>
            </wp:positionV>
            <wp:extent cx="674370" cy="633730"/>
            <wp:effectExtent l="19050" t="0" r="0" b="0"/>
            <wp:wrapNone/>
            <wp:docPr id="11" name="รูปภาพ 8" descr="คำอธิบาย: G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G: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181FB88" wp14:editId="729B3531">
            <wp:simplePos x="0" y="0"/>
            <wp:positionH relativeFrom="column">
              <wp:posOffset>3065780</wp:posOffset>
            </wp:positionH>
            <wp:positionV relativeFrom="paragraph">
              <wp:posOffset>211455</wp:posOffset>
            </wp:positionV>
            <wp:extent cx="615950" cy="581660"/>
            <wp:effectExtent l="19050" t="0" r="0" b="0"/>
            <wp:wrapNone/>
            <wp:docPr id="10" name="รูปภาพ 7" descr="คำอธิบาย: G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G:\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754A01F" wp14:editId="148FAC4B">
            <wp:simplePos x="0" y="0"/>
            <wp:positionH relativeFrom="column">
              <wp:posOffset>1800225</wp:posOffset>
            </wp:positionH>
            <wp:positionV relativeFrom="paragraph">
              <wp:posOffset>196215</wp:posOffset>
            </wp:positionV>
            <wp:extent cx="660400" cy="599440"/>
            <wp:effectExtent l="19050" t="0" r="6350" b="0"/>
            <wp:wrapNone/>
            <wp:docPr id="9" name="รูปภาพ 6" descr="คำอธิบาย: G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G:\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D1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6D1635B" wp14:editId="09DD770C">
            <wp:simplePos x="0" y="0"/>
            <wp:positionH relativeFrom="column">
              <wp:posOffset>520065</wp:posOffset>
            </wp:positionH>
            <wp:positionV relativeFrom="paragraph">
              <wp:posOffset>196215</wp:posOffset>
            </wp:positionV>
            <wp:extent cx="660400" cy="599440"/>
            <wp:effectExtent l="19050" t="0" r="6350" b="0"/>
            <wp:wrapNone/>
            <wp:docPr id="8" name="รูปภาพ 5" descr="คำอธิบาย: G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G:\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98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05D14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05D14" w:rsidRPr="00A05D14" w:rsidRDefault="00A05D14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5D14" w:rsidRDefault="00A05D1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BD6098" w:rsidRPr="00A05D14" w:rsidRDefault="00077149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ข้อใดกล่าว</w:t>
      </w:r>
      <w:r w:rsidR="00BD6098"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ไม่ถูกต้อง</w:t>
      </w:r>
      <w:r w:rsidR="00BD6098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เกี่ยวกับการเกิดจันทรุปราคา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เกิดในช่วงเวลากลางคืนของวันขึ้น  15  ค่ำ</w:t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เงาของโลกบังดวงจันทร์  ทำให้คนบนโลกมองเห็นดวงจันทร์มืดไปชั่วขณะ</w:t>
      </w:r>
      <w:r w:rsidR="000B6535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D6098" w:rsidRPr="00A05D14" w:rsidRDefault="00BD6098" w:rsidP="00A05D14">
      <w:pPr>
        <w:tabs>
          <w:tab w:val="decimal" w:pos="342"/>
          <w:tab w:val="left" w:pos="540"/>
          <w:tab w:val="left" w:pos="900"/>
          <w:tab w:val="left" w:pos="1260"/>
          <w:tab w:val="left" w:pos="4500"/>
          <w:tab w:val="left" w:pos="4860"/>
          <w:tab w:val="left" w:pos="5580"/>
          <w:tab w:val="left" w:pos="5940"/>
          <w:tab w:val="left" w:pos="63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โลกโคจรมาอยู่ในแนวเส้นตรงเดียวกันกับดวงอาทิตย์  โดยดวงจันทร์อยู่ระหว่าง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ดวงอาทิตย์กับโลก</w:t>
      </w:r>
    </w:p>
    <w:p w:rsidR="00BD6098" w:rsidRDefault="00BD6098" w:rsidP="00077149">
      <w:pPr>
        <w:pBdr>
          <w:bottom w:val="single" w:sz="4" w:space="1" w:color="auto"/>
        </w:pBd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3F0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A05D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ตำแหน่งของดวงอาทิตย์  โลก  และดวงจันทร์  เป็นปัจจัยสำคัญที่ทำให้เกิดจันทรุปราคา</w:t>
      </w:r>
    </w:p>
    <w:p w:rsidR="00077149" w:rsidRPr="00A05D14" w:rsidRDefault="00077149" w:rsidP="00077149">
      <w:pPr>
        <w:pBdr>
          <w:bottom w:val="single" w:sz="4" w:space="1" w:color="auto"/>
        </w:pBd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4151" w:rsidRPr="00A05D14" w:rsidRDefault="00514151" w:rsidP="00A05D1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839D7" w:rsidRPr="00A05D14" w:rsidRDefault="005839D7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2</w:t>
      </w: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แบบปรนัย 6 ตัวเลือก เลือก 2 คำตอบที่ถูกต้อง จำนวน 2 ข้อ (ข้อที่ 31-32) ข้อละ 5 คะแนน  รวม 10 คะแนน</w:t>
      </w:r>
    </w:p>
    <w:p w:rsidR="00514151" w:rsidRPr="00A05D14" w:rsidRDefault="00514151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31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สมชายสำรวจกลุ่มสิ่งมีชีวิตในสวนข้างโรงเรียน  และมานะสำรวจกลุ่มสิ่งมีชีวิตในสระน้ำหลังว</w:t>
      </w:r>
      <w:r w:rsidR="00C3167A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ัด  บันทึกสิ่งที่สังเกตได้ ดังต</w:t>
      </w:r>
      <w:r w:rsidR="00C31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5839D7"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A05D14" w:rsidRPr="00A05D14" w:rsidTr="00F243F0">
        <w:tc>
          <w:tcPr>
            <w:tcW w:w="4219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สวนข้างโรงเรียน</w:t>
            </w:r>
          </w:p>
        </w:tc>
        <w:tc>
          <w:tcPr>
            <w:tcW w:w="5023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สระน้ำหลังวัด</w:t>
            </w:r>
          </w:p>
        </w:tc>
      </w:tr>
      <w:tr w:rsidR="00A05D14" w:rsidRPr="00A05D14" w:rsidTr="00F243F0">
        <w:tc>
          <w:tcPr>
            <w:tcW w:w="4219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นกกระจอกทำรังบนต้นหูกวาง</w:t>
            </w:r>
          </w:p>
        </w:tc>
        <w:tc>
          <w:tcPr>
            <w:tcW w:w="5023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เต่าอาศัยอยู่บนโขดหินที่อยู่กลางสระ</w:t>
            </w:r>
          </w:p>
        </w:tc>
      </w:tr>
      <w:tr w:rsidR="00A05D14" w:rsidRPr="00A05D14" w:rsidTr="00F243F0">
        <w:tc>
          <w:tcPr>
            <w:tcW w:w="4219" w:type="dxa"/>
          </w:tcPr>
          <w:p w:rsidR="005839D7" w:rsidRPr="00A05D14" w:rsidRDefault="005839D7" w:rsidP="00C41F10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ไส้เดือ</w:t>
            </w:r>
            <w:r w:rsidR="00C41F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อยู่ในดิน</w:t>
            </w:r>
          </w:p>
        </w:tc>
        <w:tc>
          <w:tcPr>
            <w:tcW w:w="5023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ฝูงปลาหางนกยูงไล่กินลูกน้ำยุงบริเวณริมสระ</w:t>
            </w:r>
          </w:p>
        </w:tc>
      </w:tr>
      <w:tr w:rsidR="00A05D14" w:rsidRPr="00A05D14" w:rsidTr="00F243F0">
        <w:tc>
          <w:tcPr>
            <w:tcW w:w="4219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เห็ดสีขาวสีส้มขึ้นปนกันบนขอนไม้ผุ</w:t>
            </w:r>
          </w:p>
        </w:tc>
        <w:tc>
          <w:tcPr>
            <w:tcW w:w="5023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บัวสายและผักบุ้งกำลังออกดอกในสระ</w:t>
            </w:r>
          </w:p>
        </w:tc>
      </w:tr>
      <w:tr w:rsidR="00A05D14" w:rsidRPr="00A05D14" w:rsidTr="00F243F0">
        <w:tc>
          <w:tcPr>
            <w:tcW w:w="4219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กระรอกกินลูกหูกวาง</w:t>
            </w:r>
          </w:p>
        </w:tc>
        <w:tc>
          <w:tcPr>
            <w:tcW w:w="5023" w:type="dxa"/>
          </w:tcPr>
          <w:p w:rsidR="005839D7" w:rsidRPr="00A05D14" w:rsidRDefault="005839D7" w:rsidP="00A05D14">
            <w:pPr>
              <w:tabs>
                <w:tab w:val="left" w:pos="540"/>
                <w:tab w:val="left" w:pos="1080"/>
                <w:tab w:val="left" w:pos="2160"/>
                <w:tab w:val="left" w:pos="2700"/>
                <w:tab w:val="left" w:pos="3780"/>
                <w:tab w:val="left" w:pos="4320"/>
                <w:tab w:val="left" w:pos="5580"/>
                <w:tab w:val="left" w:pos="6120"/>
                <w:tab w:val="left" w:pos="7200"/>
                <w:tab w:val="left" w:pos="77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5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กบที่อยู่บนบัวสายกำลังจับแมลงกิน</w:t>
            </w:r>
          </w:p>
        </w:tc>
      </w:tr>
    </w:tbl>
    <w:p w:rsidR="005839D7" w:rsidRPr="00A05D14" w:rsidRDefault="005839D7" w:rsidP="00A05D14">
      <w:p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การายงานผลการสำรวจข้อใด</w:t>
      </w:r>
      <w:r w:rsidRPr="00A05D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ไม่ถูกต้อง</w:t>
      </w:r>
    </w:p>
    <w:p w:rsidR="005839D7" w:rsidRPr="00A05D14" w:rsidRDefault="005839D7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จำนวนโซ่อาหารในสวนมีน้อยกว่าในสระน้ำ</w:t>
      </w:r>
    </w:p>
    <w:p w:rsidR="005839D7" w:rsidRPr="00A05D14" w:rsidRDefault="005839D7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ไม่พบผู้บริโภคลำดับที่หนึ่งในสถานที่ทั้งสองแห่ง</w:t>
      </w:r>
    </w:p>
    <w:p w:rsidR="005839D7" w:rsidRPr="00A05D14" w:rsidRDefault="005839D7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ชนิดของสิ่งมีชีวิตที่เป็นผู้ผลิตในสวนมีมากกว่าในสระน้ำ</w:t>
      </w:r>
    </w:p>
    <w:p w:rsidR="005839D7" w:rsidRPr="00A05D14" w:rsidRDefault="005839D7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จำนวนชนิดของสิ่งมีชีวิตที่เป็นผู้บริโภคในสระน้ำ มีมากกว่าในสวน</w:t>
      </w:r>
    </w:p>
    <w:p w:rsidR="005839D7" w:rsidRPr="00A05D14" w:rsidRDefault="008E2F71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จำนวนชนิดของสิ่งมีชีวิตทั้งหมดที่สำรวจได้จากสวน  มีน้อยกว่าบริเวณสระน้ำ</w:t>
      </w:r>
    </w:p>
    <w:p w:rsidR="00A05D14" w:rsidRDefault="008E2F71" w:rsidP="00A05D14">
      <w:pPr>
        <w:pStyle w:val="a6"/>
        <w:numPr>
          <w:ilvl w:val="0"/>
          <w:numId w:val="3"/>
        </w:numPr>
        <w:tabs>
          <w:tab w:val="left" w:pos="540"/>
          <w:tab w:val="left" w:pos="1080"/>
          <w:tab w:val="left" w:pos="2160"/>
          <w:tab w:val="left" w:pos="2700"/>
          <w:tab w:val="left" w:pos="3780"/>
          <w:tab w:val="left" w:pos="4320"/>
          <w:tab w:val="left" w:pos="5580"/>
          <w:tab w:val="left" w:pos="6120"/>
          <w:tab w:val="left" w:pos="7200"/>
          <w:tab w:val="left" w:pos="77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5D1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ระหว่างนกกระจอกและต้นหูกวางเป็นความสัมพันธ์แบบเดียวกันกับความสัมพันธ์ระหว่างกบและบัวสาย</w:t>
      </w:r>
    </w:p>
    <w:p w:rsidR="008E2F71" w:rsidRPr="00A05D14" w:rsidRDefault="00A05D14" w:rsidP="00A05D1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5839D7" w:rsidRPr="00A05D14" w:rsidRDefault="00C3167A" w:rsidP="00A05D14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pict>
          <v:rect id="_x0000_s1070" style="position:absolute;left:0;text-align:left;margin-left:74.4pt;margin-top:153.7pt;width:303.6pt;height:117.6pt;z-index:251700224" strokecolor="white [3212]">
            <v:textbox>
              <w:txbxContent>
                <w:p w:rsidR="005839D7" w:rsidRDefault="005839D7" w:rsidP="005839D7">
                  <w:r>
                    <w:rPr>
                      <w:noProof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 wp14:anchorId="38C67A41" wp14:editId="314CECD3">
                        <wp:extent cx="182880" cy="967740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6F2632FE" wp14:editId="277F1A09">
                        <wp:extent cx="182880" cy="967740"/>
                        <wp:effectExtent l="19050" t="0" r="762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21683FD" wp14:editId="44D26E01">
                        <wp:extent cx="182880" cy="967740"/>
                        <wp:effectExtent l="19050" t="0" r="7620" b="0"/>
                        <wp:docPr id="1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57D3082F" wp14:editId="55EDDB86">
                        <wp:extent cx="182880" cy="967740"/>
                        <wp:effectExtent l="19050" t="0" r="762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5839D7" w:rsidRDefault="005839D7" w:rsidP="005839D7">
                  <w:r>
                    <w:rPr>
                      <w:sz w:val="24"/>
                      <w:szCs w:val="24"/>
                    </w:rPr>
                    <w:t xml:space="preserve">      A                        </w:t>
                  </w:r>
                  <w:r w:rsidRPr="00FF0B38">
                    <w:rPr>
                      <w:sz w:val="24"/>
                      <w:szCs w:val="24"/>
                    </w:rPr>
                    <w:t xml:space="preserve">  B</w:t>
                  </w:r>
                  <w:r>
                    <w:rPr>
                      <w:sz w:val="24"/>
                      <w:szCs w:val="24"/>
                    </w:rPr>
                    <w:t xml:space="preserve">                          C                          </w:t>
                  </w:r>
                  <w:r w:rsidRPr="00FF0B38">
                    <w:rPr>
                      <w:sz w:val="24"/>
                      <w:szCs w:val="24"/>
                    </w:rPr>
                    <w:t xml:space="preserve">  D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067" style="position:absolute;left:0;text-align:left;margin-left:.6pt;margin-top:3.75pt;width:457.8pt;height:449.35pt;z-index:251697152" stroked="f">
            <v:textbox style="mso-next-textbox:#_x0000_s1067">
              <w:txbxContent>
                <w:p w:rsidR="005839D7" w:rsidRPr="000A02E1" w:rsidRDefault="005839D7" w:rsidP="005839D7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55F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ข้อ </w:t>
                  </w:r>
                  <w:r w:rsidRPr="003355F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32.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ทดลองนำส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ยกรดชนิดต่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ๆ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ใส่ในหลอดทดลอง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หลอดละ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ศก์เซนติเมตร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Pr="000A02E1" w:rsidRDefault="005839D7" w:rsidP="005839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แล้วหยดส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ยเจน</w:t>
                  </w:r>
                  <w:proofErr w:type="spellStart"/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เชียน</w:t>
                  </w:r>
                  <w:proofErr w:type="spellEnd"/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ไวโอเลตลงไป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หลอดละ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 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หยด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ดังภ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0A02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0B64B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B64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</w:t>
                  </w:r>
                  <w:r w:rsidRPr="000B64B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3.1 </w:t>
                  </w:r>
                  <w:r w:rsidRPr="000B64B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</w:t>
                  </w:r>
                  <w:r w:rsidRPr="000B64BF">
                    <w:rPr>
                      <w:rFonts w:ascii="TH SarabunPSK" w:hAnsi="TH SarabunPSK" w:cs="TH SarabunPSK"/>
                      <w:sz w:val="32"/>
                      <w:szCs w:val="32"/>
                    </w:rPr>
                    <w:t>.6/4)</w:t>
                  </w:r>
                </w:p>
                <w:p w:rsidR="005839D7" w:rsidRPr="000A02E1" w:rsidRDefault="005839D7" w:rsidP="005839D7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Default="005839D7" w:rsidP="005839D7"/>
                <w:p w:rsidR="005839D7" w:rsidRPr="00A870C2" w:rsidRDefault="005839D7" w:rsidP="005839D7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รทดลอง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พบว่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มีสีม่วง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ส่วนส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B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D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มีสีเขียว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Pr="00A870C2" w:rsidRDefault="005839D7" w:rsidP="005839D7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ยในข้อใด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Pr="00A870C2" w:rsidRDefault="005839D7" w:rsidP="005839D7">
                  <w:pPr>
                    <w:pStyle w:val="Default"/>
                    <w:ind w:firstLine="720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น้ำมะกรูด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Pr="00A870C2" w:rsidRDefault="005839D7" w:rsidP="005839D7">
                  <w:pPr>
                    <w:pStyle w:val="Default"/>
                    <w:ind w:firstLine="720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ยกรดเกลือ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Pr="00A870C2" w:rsidRDefault="005839D7" w:rsidP="005839D7">
                  <w:pPr>
                    <w:pStyle w:val="Default"/>
                    <w:ind w:firstLine="720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ยกรดแอซิ</w:t>
                  </w:r>
                  <w:proofErr w:type="spellStart"/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ติก</w:t>
                  </w:r>
                  <w:proofErr w:type="spellEnd"/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839D7" w:rsidRDefault="005839D7" w:rsidP="005839D7">
                  <w:pPr>
                    <w:spacing w:line="240" w:lineRule="auto"/>
                    <w:ind w:firstLine="720"/>
                    <w:contextualSpacing/>
                    <w:rPr>
                      <w:rFonts w:ascii="TH SarabunPSK" w:hAnsi="TH SarabunPSK" w:cs="TH SarabunPSK"/>
                    </w:rPr>
                  </w:pP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รละล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A870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ยกรดกำมะถัน</w:t>
                  </w:r>
                </w:p>
                <w:p w:rsidR="005839D7" w:rsidRPr="0075070A" w:rsidRDefault="005839D7" w:rsidP="005839D7">
                  <w:pPr>
                    <w:spacing w:line="240" w:lineRule="auto"/>
                    <w:ind w:firstLine="720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070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7507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สารละลายน้ำปลา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8" type="#_x0000_t32" style="position:absolute;left:0;text-align:left;margin-left:225.6pt;margin-top:105.15pt;width:27pt;height:48.55pt;z-index:2517084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7" type="#_x0000_t32" style="position:absolute;left:0;text-align:left;margin-left:188.4pt;margin-top:105.15pt;width:37.2pt;height:53.95pt;flip:x;z-index:2517073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6" type="#_x0000_t32" style="position:absolute;left:0;text-align:left;margin-left:225.6pt;margin-top:105.15pt;width:105.6pt;height:53.95pt;z-index:2517063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5" type="#_x0000_t32" style="position:absolute;left:0;text-align:left;margin-left:114.6pt;margin-top:105.15pt;width:111pt;height:53.95pt;flip:x;z-index:2517053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3" type="#_x0000_t22" style="position:absolute;left:0;text-align:left;margin-left:247.8pt;margin-top:198.1pt;width:12.6pt;height:32.4pt;z-index:251703296" adj="2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4" type="#_x0000_t22" style="position:absolute;left:0;text-align:left;margin-left:331.2pt;margin-top:198.1pt;width:12pt;height:32.4pt;z-index:251704320" adj="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2" type="#_x0000_t22" style="position:absolute;left:0;text-align:left;margin-left:175.2pt;margin-top:201.1pt;width:13.2pt;height:32.4pt;z-index:251702272" adj="2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71" type="#_x0000_t22" style="position:absolute;left:0;text-align:left;margin-left:97.2pt;margin-top:201.1pt;width:10.8pt;height:32.4pt;z-index:251701248" adj="10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69" type="#_x0000_t22" style="position:absolute;left:0;text-align:left;margin-left:97.2pt;margin-top:180.7pt;width:13.8pt;height:29.4pt;z-index:251699200" adj="143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_x0000_s1068" style="position:absolute;left:0;text-align:left;margin-left:74.4pt;margin-top:79.95pt;width:303.6pt;height:25.2pt;z-index:2516981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839D7" w:rsidRPr="003355F9" w:rsidRDefault="005839D7" w:rsidP="005839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355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สารละลายเจน</w:t>
                  </w:r>
                  <w:proofErr w:type="spellStart"/>
                  <w:r w:rsidRPr="003355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เชียน</w:t>
                  </w:r>
                  <w:proofErr w:type="spellEnd"/>
                  <w:r w:rsidRPr="003355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ไวโอเลต</w:t>
                  </w:r>
                  <w:r w:rsidRPr="003355F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 </w:t>
                  </w:r>
                  <w:r w:rsidRPr="003355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หยด</w:t>
                  </w:r>
                </w:p>
              </w:txbxContent>
            </v:textbox>
          </v:roundrect>
        </w:pict>
      </w:r>
    </w:p>
    <w:p w:rsidR="00F85F5F" w:rsidRDefault="00F85F5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F85F5F" w:rsidRDefault="00F85F5F" w:rsidP="00F85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282952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Pre O-net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F85F5F" w:rsidRDefault="00F85F5F" w:rsidP="00F85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ประถมศึกษาปีที่ 6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>2559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เฉลย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2388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เฉลย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387" w:type="dxa"/>
          </w:tcPr>
          <w:p w:rsidR="00F85F5F" w:rsidRDefault="006B1DC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387" w:type="dxa"/>
          </w:tcPr>
          <w:p w:rsidR="00F85F5F" w:rsidRDefault="006B1DC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387" w:type="dxa"/>
          </w:tcPr>
          <w:p w:rsidR="00F85F5F" w:rsidRDefault="006B1DC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</w:t>
            </w:r>
          </w:p>
        </w:tc>
        <w:tc>
          <w:tcPr>
            <w:tcW w:w="2388" w:type="dxa"/>
          </w:tcPr>
          <w:p w:rsidR="00F85F5F" w:rsidRDefault="00C3167A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2,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F85F5F" w:rsidTr="00F85F5F"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2387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87" w:type="dxa"/>
          </w:tcPr>
          <w:p w:rsidR="00F85F5F" w:rsidRDefault="00F85F5F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2388" w:type="dxa"/>
          </w:tcPr>
          <w:p w:rsidR="00F85F5F" w:rsidRDefault="00C41F10" w:rsidP="00F85F5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1,3</w:t>
            </w:r>
          </w:p>
        </w:tc>
      </w:tr>
    </w:tbl>
    <w:p w:rsidR="005839D7" w:rsidRPr="00C41F10" w:rsidRDefault="005839D7" w:rsidP="00C41F1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5839D7" w:rsidRPr="00C41F10" w:rsidSect="00F243F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2E0"/>
    <w:multiLevelType w:val="hybridMultilevel"/>
    <w:tmpl w:val="11A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BB6"/>
    <w:multiLevelType w:val="hybridMultilevel"/>
    <w:tmpl w:val="7A58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637"/>
    <w:multiLevelType w:val="hybridMultilevel"/>
    <w:tmpl w:val="33A0E6E6"/>
    <w:lvl w:ilvl="0" w:tplc="FCB0B1D8">
      <w:start w:val="1"/>
      <w:numFmt w:val="thaiLetters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D6098"/>
    <w:rsid w:val="00077149"/>
    <w:rsid w:val="000B6535"/>
    <w:rsid w:val="00287E6F"/>
    <w:rsid w:val="00514151"/>
    <w:rsid w:val="005839D7"/>
    <w:rsid w:val="00647AAD"/>
    <w:rsid w:val="006961EB"/>
    <w:rsid w:val="006B1DC0"/>
    <w:rsid w:val="006D37C6"/>
    <w:rsid w:val="008E2F71"/>
    <w:rsid w:val="00A05D14"/>
    <w:rsid w:val="00BD6098"/>
    <w:rsid w:val="00C3167A"/>
    <w:rsid w:val="00C41F10"/>
    <w:rsid w:val="00F243F0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62"/>
        <o:r id="V:Rule2" type="connector" idref="#_x0000_s1065"/>
        <o:r id="V:Rule3" type="connector" idref="#_x0000_s1064"/>
        <o:r id="V:Rule4" type="connector" idref="#_x0000_s1075"/>
        <o:r id="V:Rule5" type="connector" idref="#_x0000_s1066"/>
        <o:r id="V:Rule6" type="connector" idref="#_x0000_s1078"/>
        <o:r id="V:Rule7" type="connector" idref="#_x0000_s1076"/>
        <o:r id="V:Rule8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415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839D7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58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</cp:lastModifiedBy>
  <cp:revision>13</cp:revision>
  <dcterms:created xsi:type="dcterms:W3CDTF">2016-12-12T03:17:00Z</dcterms:created>
  <dcterms:modified xsi:type="dcterms:W3CDTF">2016-12-15T06:09:00Z</dcterms:modified>
</cp:coreProperties>
</file>